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579C" w14:textId="77777777" w:rsidR="00AE7387" w:rsidRPr="00986161" w:rsidRDefault="00AE7387" w:rsidP="00AE7387">
      <w:pPr>
        <w:spacing w:after="0" w:line="240" w:lineRule="auto"/>
        <w:outlineLvl w:val="0"/>
        <w:rPr>
          <w:rFonts w:ascii="Calibri" w:hAnsi="Calibri" w:cs="Calibri"/>
          <w:b/>
          <w:bCs/>
          <w:sz w:val="22"/>
          <w:szCs w:val="22"/>
          <w:lang w:val="en-029"/>
        </w:rPr>
      </w:pPr>
      <w:r w:rsidRPr="00986161">
        <w:rPr>
          <w:rFonts w:ascii="Calibri" w:hAnsi="Calibri" w:cs="Calibri"/>
          <w:b/>
          <w:bCs/>
          <w:sz w:val="22"/>
          <w:szCs w:val="22"/>
          <w:lang w:val="en-029"/>
        </w:rPr>
        <w:t>PRESS RELEASE</w:t>
      </w:r>
    </w:p>
    <w:p w14:paraId="7CC4CE9D" w14:textId="77777777" w:rsidR="00AE7387" w:rsidRPr="00986161" w:rsidRDefault="00AE7387" w:rsidP="00AE7387">
      <w:pPr>
        <w:spacing w:after="0" w:line="240" w:lineRule="auto"/>
        <w:outlineLvl w:val="0"/>
        <w:rPr>
          <w:rFonts w:ascii="Calibri" w:hAnsi="Calibri" w:cs="Calibri"/>
          <w:b/>
          <w:bCs/>
          <w:sz w:val="22"/>
          <w:szCs w:val="22"/>
          <w:lang w:val="en-029"/>
        </w:rPr>
      </w:pPr>
      <w:r w:rsidRPr="00986161">
        <w:rPr>
          <w:rFonts w:ascii="Calibri" w:hAnsi="Calibri" w:cs="Calibri"/>
          <w:b/>
          <w:bCs/>
          <w:sz w:val="22"/>
          <w:szCs w:val="22"/>
          <w:lang w:val="en-029"/>
        </w:rPr>
        <w:t xml:space="preserve">For Immediate Release </w:t>
      </w:r>
    </w:p>
    <w:p w14:paraId="25376029" w14:textId="77777777" w:rsidR="00AE7387" w:rsidRPr="00986161" w:rsidRDefault="00AE7387" w:rsidP="00AE7387">
      <w:pPr>
        <w:spacing w:after="0" w:line="240" w:lineRule="auto"/>
        <w:rPr>
          <w:rFonts w:ascii="Calibri" w:hAnsi="Calibri" w:cs="Calibri"/>
          <w:sz w:val="22"/>
          <w:szCs w:val="22"/>
          <w:lang w:val="en-029"/>
        </w:rPr>
      </w:pPr>
    </w:p>
    <w:p w14:paraId="5870D9F0" w14:textId="1ABDEAA3" w:rsidR="00AE7387" w:rsidRPr="00986161" w:rsidRDefault="00AE7387" w:rsidP="00AE7387">
      <w:pPr>
        <w:spacing w:after="0" w:line="240" w:lineRule="auto"/>
        <w:rPr>
          <w:rFonts w:ascii="Calibri" w:hAnsi="Calibri" w:cs="Calibri"/>
          <w:sz w:val="22"/>
          <w:szCs w:val="22"/>
          <w:lang w:val="en-029"/>
        </w:rPr>
      </w:pPr>
      <w:r w:rsidRPr="00986161">
        <w:rPr>
          <w:rFonts w:ascii="Calibri" w:hAnsi="Calibri" w:cs="Calibri"/>
          <w:sz w:val="22"/>
          <w:szCs w:val="22"/>
          <w:lang w:val="en-029"/>
        </w:rPr>
        <w:t xml:space="preserve">Contact: </w:t>
      </w:r>
      <w:r w:rsidRPr="00986161">
        <w:rPr>
          <w:rFonts w:ascii="Calibri" w:hAnsi="Calibri" w:cs="Calibri"/>
          <w:sz w:val="22"/>
          <w:szCs w:val="22"/>
        </w:rPr>
        <w:t>theatremgt@artscayman.org</w:t>
      </w:r>
    </w:p>
    <w:p w14:paraId="7C65AC3E" w14:textId="77777777" w:rsidR="00AE7387" w:rsidRDefault="00AE7387" w:rsidP="00AE7387">
      <w:pPr>
        <w:spacing w:after="0" w:line="240" w:lineRule="auto"/>
        <w:rPr>
          <w:rFonts w:ascii="Calibri" w:hAnsi="Calibri" w:cs="Calibri"/>
          <w:sz w:val="22"/>
          <w:szCs w:val="22"/>
          <w:lang w:val="en-029"/>
        </w:rPr>
      </w:pPr>
      <w:r w:rsidRPr="00986161">
        <w:rPr>
          <w:rFonts w:ascii="Calibri" w:hAnsi="Calibri" w:cs="Calibri"/>
          <w:sz w:val="22"/>
          <w:szCs w:val="22"/>
          <w:lang w:val="en-029"/>
        </w:rPr>
        <w:t>Phone: +1 (345) 949-5477</w:t>
      </w:r>
    </w:p>
    <w:p w14:paraId="57C26005" w14:textId="24D7DB66" w:rsidR="00986161" w:rsidRPr="00986161" w:rsidRDefault="00986161" w:rsidP="00AE7387">
      <w:pPr>
        <w:spacing w:after="0" w:line="240" w:lineRule="auto"/>
        <w:rPr>
          <w:rFonts w:ascii="Calibri" w:hAnsi="Calibri" w:cs="Calibri"/>
          <w:sz w:val="22"/>
          <w:szCs w:val="22"/>
          <w:lang w:val="en-029"/>
        </w:rPr>
      </w:pPr>
      <w:proofErr w:type="gramStart"/>
      <w:r>
        <w:rPr>
          <w:rFonts w:ascii="Calibri" w:hAnsi="Calibri" w:cs="Calibri"/>
          <w:sz w:val="22"/>
          <w:szCs w:val="22"/>
          <w:lang w:val="en-029"/>
        </w:rPr>
        <w:t>Social Media</w:t>
      </w:r>
      <w:proofErr w:type="gramEnd"/>
      <w:r>
        <w:rPr>
          <w:rFonts w:ascii="Calibri" w:hAnsi="Calibri" w:cs="Calibri"/>
          <w:sz w:val="22"/>
          <w:szCs w:val="22"/>
          <w:lang w:val="en-029"/>
        </w:rPr>
        <w:t>: @caymanculture</w:t>
      </w:r>
    </w:p>
    <w:p w14:paraId="638DC17B" w14:textId="77777777" w:rsidR="00AE7387" w:rsidRPr="00986161" w:rsidRDefault="00AE7387" w:rsidP="00AE7387">
      <w:pPr>
        <w:spacing w:after="0" w:line="240" w:lineRule="auto"/>
        <w:outlineLvl w:val="0"/>
        <w:rPr>
          <w:rFonts w:ascii="Calibri" w:hAnsi="Calibri" w:cs="Calibri"/>
          <w:sz w:val="22"/>
          <w:szCs w:val="22"/>
          <w:lang w:val="en-029"/>
        </w:rPr>
      </w:pPr>
      <w:r w:rsidRPr="00986161">
        <w:rPr>
          <w:rFonts w:ascii="Calibri" w:hAnsi="Calibri" w:cs="Calibri"/>
          <w:sz w:val="22"/>
          <w:szCs w:val="22"/>
          <w:lang w:val="en-029"/>
        </w:rPr>
        <w:t xml:space="preserve">Web: </w:t>
      </w:r>
      <w:hyperlink r:id="rId5" w:history="1">
        <w:r w:rsidRPr="00986161">
          <w:rPr>
            <w:rStyle w:val="Hyperlink"/>
            <w:rFonts w:ascii="Calibri" w:hAnsi="Calibri" w:cs="Calibri"/>
            <w:sz w:val="22"/>
            <w:szCs w:val="22"/>
            <w:lang w:val="en-029"/>
          </w:rPr>
          <w:t>www.artscayman.org</w:t>
        </w:r>
      </w:hyperlink>
      <w:r w:rsidRPr="00986161">
        <w:rPr>
          <w:rFonts w:ascii="Calibri" w:hAnsi="Calibri" w:cs="Calibri"/>
          <w:sz w:val="22"/>
          <w:szCs w:val="22"/>
          <w:lang w:val="en-029"/>
        </w:rPr>
        <w:t xml:space="preserve"> </w:t>
      </w:r>
    </w:p>
    <w:p w14:paraId="5044685F" w14:textId="77777777" w:rsidR="00AE7387" w:rsidRPr="00986161" w:rsidRDefault="00AE7387" w:rsidP="00AE7387">
      <w:pPr>
        <w:spacing w:after="0" w:line="240" w:lineRule="auto"/>
        <w:rPr>
          <w:rFonts w:ascii="Calibri" w:hAnsi="Calibri" w:cs="Calibri"/>
          <w:sz w:val="22"/>
          <w:szCs w:val="22"/>
          <w:lang w:val="en-029"/>
        </w:rPr>
      </w:pPr>
    </w:p>
    <w:p w14:paraId="6B64D26F" w14:textId="787D8133" w:rsidR="00AE7387" w:rsidRPr="00986161" w:rsidRDefault="00AE7387" w:rsidP="00AE7387">
      <w:pPr>
        <w:rPr>
          <w:rFonts w:ascii="Calibri" w:hAnsi="Calibri" w:cs="Calibri"/>
          <w:sz w:val="22"/>
          <w:szCs w:val="22"/>
        </w:rPr>
      </w:pPr>
      <w:r w:rsidRPr="00986161">
        <w:rPr>
          <w:rFonts w:ascii="Calibri" w:hAnsi="Calibri" w:cs="Calibri"/>
          <w:sz w:val="22"/>
          <w:szCs w:val="22"/>
          <w:lang w:val="en-029"/>
        </w:rPr>
        <w:t>5 January 2026</w:t>
      </w:r>
    </w:p>
    <w:p w14:paraId="6B0DE1E8" w14:textId="2B4611A1" w:rsidR="00AC405B" w:rsidRPr="00AC405B" w:rsidRDefault="00AC405B" w:rsidP="00986161">
      <w:pPr>
        <w:jc w:val="center"/>
        <w:rPr>
          <w:rFonts w:ascii="Calibri" w:hAnsi="Calibri" w:cs="Calibri"/>
          <w:b/>
          <w:bCs/>
        </w:rPr>
      </w:pPr>
      <w:r w:rsidRPr="00AC405B">
        <w:rPr>
          <w:rFonts w:ascii="Calibri" w:hAnsi="Calibri" w:cs="Calibri"/>
          <w:b/>
          <w:bCs/>
        </w:rPr>
        <w:t xml:space="preserve">CAYFEST 2026 </w:t>
      </w:r>
      <w:r w:rsidR="00986161" w:rsidRPr="00986161">
        <w:rPr>
          <w:rFonts w:ascii="Calibri" w:hAnsi="Calibri" w:cs="Calibri"/>
          <w:b/>
          <w:bCs/>
        </w:rPr>
        <w:t xml:space="preserve">- </w:t>
      </w:r>
      <w:r w:rsidRPr="00AC405B">
        <w:rPr>
          <w:rFonts w:ascii="Calibri" w:hAnsi="Calibri" w:cs="Calibri"/>
          <w:b/>
          <w:bCs/>
        </w:rPr>
        <w:t>Global Threads</w:t>
      </w:r>
    </w:p>
    <w:p w14:paraId="0EA08250" w14:textId="77777777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i/>
          <w:iCs/>
          <w:sz w:val="22"/>
          <w:szCs w:val="22"/>
        </w:rPr>
        <w:t>A Celebration of Culture Without Borders</w:t>
      </w:r>
    </w:p>
    <w:p w14:paraId="16030FC6" w14:textId="77777777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 xml:space="preserve">CAYFEST 2026 is where Cayman meets the world. Under the theme Global Threads, this year’s festival sparkles with stories, rhythms, </w:t>
      </w:r>
      <w:proofErr w:type="spellStart"/>
      <w:r w:rsidRPr="00AC405B">
        <w:rPr>
          <w:rFonts w:ascii="Calibri" w:hAnsi="Calibri" w:cs="Calibri"/>
          <w:sz w:val="22"/>
          <w:szCs w:val="22"/>
        </w:rPr>
        <w:t>flavours</w:t>
      </w:r>
      <w:proofErr w:type="spellEnd"/>
      <w:r w:rsidRPr="00AC405B">
        <w:rPr>
          <w:rFonts w:ascii="Calibri" w:hAnsi="Calibri" w:cs="Calibri"/>
          <w:sz w:val="22"/>
          <w:szCs w:val="22"/>
        </w:rPr>
        <w:t>, and creative voices woven across borders, generations, and traditions. From powerful performances to cinematic premieres and immersive heritage experiences, CAYFEST invites audiences to experience how culture connects us all.</w:t>
      </w:r>
    </w:p>
    <w:p w14:paraId="0278CA67" w14:textId="288D5893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>Presented by the Cayman National Cultural Foundation (CNCF), CAYFEST is more than a festival</w:t>
      </w:r>
      <w:r w:rsidRPr="00986161">
        <w:rPr>
          <w:rFonts w:ascii="Calibri" w:hAnsi="Calibri" w:cs="Calibri"/>
          <w:sz w:val="22"/>
          <w:szCs w:val="22"/>
        </w:rPr>
        <w:t xml:space="preserve"> - </w:t>
      </w:r>
      <w:r w:rsidRPr="00AC405B">
        <w:rPr>
          <w:rFonts w:ascii="Calibri" w:hAnsi="Calibri" w:cs="Calibri"/>
          <w:sz w:val="22"/>
          <w:szCs w:val="22"/>
        </w:rPr>
        <w:t>it’s a launchpad for ideas, talent, and global dialogue. CNCF proudly champions Caymanian creativity while welcoming international artistry, ensuring our cultural identity continues to shine on the world stage.</w:t>
      </w:r>
    </w:p>
    <w:p w14:paraId="6EF97382" w14:textId="56086E98" w:rsidR="00AC405B" w:rsidRPr="00AC405B" w:rsidRDefault="00AC405B" w:rsidP="00AC405B">
      <w:pPr>
        <w:rPr>
          <w:rFonts w:ascii="Calibri" w:hAnsi="Calibri" w:cs="Calibri"/>
          <w:b/>
          <w:bCs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The Journey to CAYFEST 2026</w:t>
      </w:r>
    </w:p>
    <w:p w14:paraId="5EE6161E" w14:textId="77777777" w:rsidR="00AC405B" w:rsidRPr="00AC405B" w:rsidRDefault="00AC405B" w:rsidP="00AC405B">
      <w:pPr>
        <w:rPr>
          <w:rFonts w:ascii="Calibri" w:hAnsi="Calibri" w:cs="Calibri"/>
          <w:b/>
          <w:bCs/>
          <w:sz w:val="22"/>
          <w:szCs w:val="22"/>
        </w:rPr>
      </w:pPr>
      <w:r w:rsidRPr="00AC405B">
        <w:rPr>
          <w:rFonts w:ascii="Calibri" w:hAnsi="Calibri" w:cs="Calibri"/>
          <w:b/>
          <w:bCs/>
          <w:i/>
          <w:iCs/>
          <w:sz w:val="22"/>
          <w:szCs w:val="22"/>
        </w:rPr>
        <w:t>CAYFEST on Film: Call for Submissions</w:t>
      </w:r>
    </w:p>
    <w:p w14:paraId="3BEB6546" w14:textId="1E9B38CC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>Lights, camera</w:t>
      </w:r>
      <w:r w:rsidRPr="00986161">
        <w:rPr>
          <w:rFonts w:ascii="Calibri" w:hAnsi="Calibri" w:cs="Calibri"/>
          <w:sz w:val="22"/>
          <w:szCs w:val="22"/>
        </w:rPr>
        <w:t xml:space="preserve"> - </w:t>
      </w:r>
      <w:r w:rsidRPr="00AC405B">
        <w:rPr>
          <w:rFonts w:ascii="Calibri" w:hAnsi="Calibri" w:cs="Calibri"/>
          <w:sz w:val="22"/>
          <w:szCs w:val="22"/>
        </w:rPr>
        <w:t xml:space="preserve">Cayman! Filmmakers from across the islands and the diaspora are invited to submit up to two films for CAYFEST on Film 2026. Inspired by </w:t>
      </w:r>
      <w:r w:rsidRPr="00AC405B">
        <w:rPr>
          <w:rFonts w:ascii="Calibri" w:hAnsi="Calibri" w:cs="Calibri"/>
          <w:i/>
          <w:iCs/>
          <w:sz w:val="22"/>
          <w:szCs w:val="22"/>
        </w:rPr>
        <w:t>Global Threads</w:t>
      </w:r>
      <w:r w:rsidRPr="00AC405B">
        <w:rPr>
          <w:rFonts w:ascii="Calibri" w:hAnsi="Calibri" w:cs="Calibri"/>
          <w:sz w:val="22"/>
          <w:szCs w:val="22"/>
        </w:rPr>
        <w:t>, this curated showcase celebrates stories of connection, migration, memory, and identity</w:t>
      </w:r>
      <w:r w:rsidRPr="00986161">
        <w:rPr>
          <w:rFonts w:ascii="Calibri" w:hAnsi="Calibri" w:cs="Calibri"/>
          <w:sz w:val="22"/>
          <w:szCs w:val="22"/>
        </w:rPr>
        <w:t xml:space="preserve"> - </w:t>
      </w:r>
      <w:r w:rsidRPr="00AC405B">
        <w:rPr>
          <w:rFonts w:ascii="Calibri" w:hAnsi="Calibri" w:cs="Calibri"/>
          <w:sz w:val="22"/>
          <w:szCs w:val="22"/>
        </w:rPr>
        <w:t>but filmmakers are free to submit work in any style or theme.</w:t>
      </w:r>
    </w:p>
    <w:p w14:paraId="5099093E" w14:textId="77777777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>Not every film will make the final cut, but every submission becomes part of CNCF’s growing creative archive for future programming.</w:t>
      </w:r>
    </w:p>
    <w:p w14:paraId="78E2C1D3" w14:textId="0568C98C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>The full CAYFEST on Film screening schedule and venue lineup drops in February via cayfestonfilm.ky</w:t>
      </w:r>
      <w:r w:rsidRPr="00986161">
        <w:rPr>
          <w:rFonts w:ascii="Calibri" w:hAnsi="Calibri" w:cs="Calibri"/>
          <w:sz w:val="22"/>
          <w:szCs w:val="22"/>
        </w:rPr>
        <w:t xml:space="preserve"> and our socials - </w:t>
      </w:r>
      <w:r w:rsidRPr="00AC405B">
        <w:rPr>
          <w:rFonts w:ascii="Calibri" w:hAnsi="Calibri" w:cs="Calibri"/>
          <w:sz w:val="22"/>
          <w:szCs w:val="22"/>
        </w:rPr>
        <w:t>mark your calendars.</w:t>
      </w:r>
    </w:p>
    <w:p w14:paraId="6963A911" w14:textId="5D0A03C0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 xml:space="preserve">March 2026 </w:t>
      </w:r>
      <w:r w:rsidRPr="00986161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C405B">
        <w:rPr>
          <w:rFonts w:ascii="Calibri" w:hAnsi="Calibri" w:cs="Calibri"/>
          <w:b/>
          <w:bCs/>
          <w:sz w:val="22"/>
          <w:szCs w:val="22"/>
        </w:rPr>
        <w:t>CAYFEST TAKES THE STAGE</w:t>
      </w:r>
    </w:p>
    <w:p w14:paraId="2F59CDF0" w14:textId="29E2BBBC" w:rsidR="00AC405B" w:rsidRPr="00AC405B" w:rsidRDefault="00AC405B" w:rsidP="00AC405B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86161">
        <w:rPr>
          <w:rFonts w:ascii="Calibri" w:hAnsi="Calibri" w:cs="Calibri"/>
          <w:b/>
          <w:bCs/>
          <w:sz w:val="22"/>
          <w:szCs w:val="22"/>
        </w:rPr>
        <w:t>Cayfest</w:t>
      </w:r>
      <w:proofErr w:type="spellEnd"/>
      <w:r w:rsidRPr="009861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405B">
        <w:rPr>
          <w:rFonts w:ascii="Calibri" w:hAnsi="Calibri" w:cs="Calibri"/>
          <w:b/>
          <w:bCs/>
          <w:sz w:val="22"/>
          <w:szCs w:val="22"/>
        </w:rPr>
        <w:t>Opening Night: Caribbean Royalty Arrives</w:t>
      </w:r>
    </w:p>
    <w:p w14:paraId="233E4515" w14:textId="77777777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National Dance Theatre Company of Jamaica (NDTC)</w:t>
      </w:r>
    </w:p>
    <w:p w14:paraId="26ED08C1" w14:textId="0813B776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 xml:space="preserve">CAYFEST 2026 opens in spectacular fashion with the legendary </w:t>
      </w:r>
      <w:r w:rsidRPr="00AC405B">
        <w:rPr>
          <w:rFonts w:ascii="Calibri" w:hAnsi="Calibri" w:cs="Calibri"/>
          <w:b/>
          <w:bCs/>
          <w:sz w:val="22"/>
          <w:szCs w:val="22"/>
        </w:rPr>
        <w:t>National Dance Theatre Company of Jamaica</w:t>
      </w:r>
      <w:r w:rsidRPr="00986161">
        <w:rPr>
          <w:rFonts w:ascii="Calibri" w:hAnsi="Calibri" w:cs="Calibri"/>
          <w:sz w:val="22"/>
          <w:szCs w:val="22"/>
        </w:rPr>
        <w:t xml:space="preserve"> - </w:t>
      </w:r>
      <w:r w:rsidRPr="00AC405B">
        <w:rPr>
          <w:rFonts w:ascii="Calibri" w:hAnsi="Calibri" w:cs="Calibri"/>
          <w:sz w:val="22"/>
          <w:szCs w:val="22"/>
        </w:rPr>
        <w:t>a cultural icon with over six decades of global acclaim. Founded in 1962, NDTC fuses African-Caribbean traditions, Jamaican movement, and classical and contemporary ballet into electrifying dance-theatre that pulses with Caribbean soul.</w:t>
      </w:r>
    </w:p>
    <w:p w14:paraId="6E758A95" w14:textId="77777777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lastRenderedPageBreak/>
        <w:t xml:space="preserve">Led by Artistic Director </w:t>
      </w:r>
      <w:r w:rsidRPr="00AC405B">
        <w:rPr>
          <w:rFonts w:ascii="Calibri" w:hAnsi="Calibri" w:cs="Calibri"/>
          <w:b/>
          <w:bCs/>
          <w:sz w:val="22"/>
          <w:szCs w:val="22"/>
        </w:rPr>
        <w:t>Marlon Simms</w:t>
      </w:r>
      <w:r w:rsidRPr="00AC405B">
        <w:rPr>
          <w:rFonts w:ascii="Calibri" w:hAnsi="Calibri" w:cs="Calibri"/>
          <w:sz w:val="22"/>
          <w:szCs w:val="22"/>
        </w:rPr>
        <w:t>, NDTC’s opening performance is a powerful statement of regional unity and artistic excellence.</w:t>
      </w:r>
    </w:p>
    <w:p w14:paraId="2E52785B" w14:textId="7A9182FD" w:rsidR="00AC405B" w:rsidRPr="00986161" w:rsidRDefault="00AC405B" w:rsidP="00AC405B">
      <w:pPr>
        <w:rPr>
          <w:rFonts w:ascii="Calibri" w:hAnsi="Calibri" w:cs="Calibri"/>
          <w:b/>
          <w:bCs/>
          <w:sz w:val="22"/>
          <w:szCs w:val="22"/>
        </w:rPr>
      </w:pPr>
      <w:r w:rsidRPr="00AC405B">
        <w:rPr>
          <w:rFonts w:ascii="Calibri" w:hAnsi="Calibri" w:cs="Calibri"/>
          <w:i/>
          <w:iCs/>
          <w:sz w:val="22"/>
          <w:szCs w:val="22"/>
        </w:rPr>
        <w:t>“To be part of CAYFEST is to be in dialogue with the spirit of the Caribbean</w:t>
      </w:r>
      <w:r w:rsidRPr="00986161">
        <w:rPr>
          <w:rFonts w:ascii="Calibri" w:hAnsi="Calibri" w:cs="Calibri"/>
          <w:i/>
          <w:iCs/>
          <w:sz w:val="22"/>
          <w:szCs w:val="22"/>
        </w:rPr>
        <w:t xml:space="preserve"> - </w:t>
      </w:r>
      <w:r w:rsidRPr="00AC405B">
        <w:rPr>
          <w:rFonts w:ascii="Calibri" w:hAnsi="Calibri" w:cs="Calibri"/>
          <w:i/>
          <w:iCs/>
          <w:sz w:val="22"/>
          <w:szCs w:val="22"/>
        </w:rPr>
        <w:t>its people, its stories, and its enduring creativity.”</w:t>
      </w:r>
      <w:r w:rsidRPr="00AC405B">
        <w:rPr>
          <w:rFonts w:ascii="Calibri" w:hAnsi="Calibri" w:cs="Calibri"/>
          <w:sz w:val="22"/>
          <w:szCs w:val="22"/>
        </w:rPr>
        <w:br/>
        <w:t xml:space="preserve">— </w:t>
      </w:r>
      <w:r w:rsidRPr="00AC405B">
        <w:rPr>
          <w:rFonts w:ascii="Calibri" w:hAnsi="Calibri" w:cs="Calibri"/>
          <w:b/>
          <w:bCs/>
          <w:sz w:val="22"/>
          <w:szCs w:val="22"/>
        </w:rPr>
        <w:t>Marlon Simms</w:t>
      </w:r>
    </w:p>
    <w:p w14:paraId="2CE00936" w14:textId="3F1F381C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986161">
        <w:rPr>
          <w:rFonts w:ascii="Calibri" w:hAnsi="Calibri" w:cs="Calibri"/>
          <w:b/>
          <w:bCs/>
          <w:sz w:val="22"/>
          <w:szCs w:val="22"/>
        </w:rPr>
        <w:t xml:space="preserve">This event is an event not to be missed. A fundraising </w:t>
      </w:r>
      <w:r w:rsidR="00E229A9" w:rsidRPr="00986161">
        <w:rPr>
          <w:rFonts w:ascii="Calibri" w:hAnsi="Calibri" w:cs="Calibri"/>
          <w:b/>
          <w:bCs/>
          <w:sz w:val="22"/>
          <w:szCs w:val="22"/>
        </w:rPr>
        <w:t>initiative</w:t>
      </w:r>
      <w:r w:rsidRPr="00986161">
        <w:rPr>
          <w:rFonts w:ascii="Calibri" w:hAnsi="Calibri" w:cs="Calibri"/>
          <w:b/>
          <w:bCs/>
          <w:sz w:val="22"/>
          <w:szCs w:val="22"/>
        </w:rPr>
        <w:t>, tickets are ticketsplus.ky at $100 or</w:t>
      </w:r>
      <w:r w:rsidR="00986161">
        <w:rPr>
          <w:rFonts w:ascii="Calibri" w:hAnsi="Calibri" w:cs="Calibri"/>
          <w:b/>
          <w:bCs/>
          <w:sz w:val="22"/>
          <w:szCs w:val="22"/>
        </w:rPr>
        <w:t xml:space="preserve"> limited seating in the mezzanine for</w:t>
      </w:r>
      <w:r w:rsidRPr="00986161">
        <w:rPr>
          <w:rFonts w:ascii="Calibri" w:hAnsi="Calibri" w:cs="Calibri"/>
          <w:b/>
          <w:bCs/>
          <w:sz w:val="22"/>
          <w:szCs w:val="22"/>
        </w:rPr>
        <w:t xml:space="preserve"> $80 and is a glamourous night – all tickets are a VIP experience. Welcome drink, canapes, a glam affair. Children are $50 – dress to impress, enjoy the night.</w:t>
      </w:r>
    </w:p>
    <w:p w14:paraId="63E43C84" w14:textId="54BB8368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 xml:space="preserve">CAYFEST on Film </w:t>
      </w:r>
      <w:r w:rsidRPr="00986161">
        <w:rPr>
          <w:rFonts w:ascii="Calibri" w:hAnsi="Calibri" w:cs="Calibri"/>
          <w:b/>
          <w:bCs/>
          <w:sz w:val="22"/>
          <w:szCs w:val="22"/>
        </w:rPr>
        <w:t>Screening Spon</w:t>
      </w:r>
      <w:r w:rsidRPr="00AC405B">
        <w:rPr>
          <w:rFonts w:ascii="Calibri" w:hAnsi="Calibri" w:cs="Calibri"/>
          <w:b/>
          <w:bCs/>
          <w:sz w:val="22"/>
          <w:szCs w:val="22"/>
        </w:rPr>
        <w:t xml:space="preserve">sored by </w:t>
      </w:r>
      <w:proofErr w:type="gramStart"/>
      <w:r w:rsidRPr="00AC405B">
        <w:rPr>
          <w:rFonts w:ascii="Calibri" w:hAnsi="Calibri" w:cs="Calibri"/>
          <w:b/>
          <w:bCs/>
          <w:sz w:val="22"/>
          <w:szCs w:val="22"/>
        </w:rPr>
        <w:t xml:space="preserve">DART </w:t>
      </w:r>
      <w:r w:rsidRPr="0098616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405B">
        <w:rPr>
          <w:rFonts w:ascii="Calibri" w:hAnsi="Calibri" w:cs="Calibri"/>
          <w:b/>
          <w:bCs/>
          <w:sz w:val="22"/>
          <w:szCs w:val="22"/>
        </w:rPr>
        <w:t>Camana</w:t>
      </w:r>
      <w:proofErr w:type="spellEnd"/>
      <w:proofErr w:type="gramEnd"/>
      <w:r w:rsidRPr="00AC405B">
        <w:rPr>
          <w:rFonts w:ascii="Calibri" w:hAnsi="Calibri" w:cs="Calibri"/>
          <w:b/>
          <w:bCs/>
          <w:sz w:val="22"/>
          <w:szCs w:val="22"/>
        </w:rPr>
        <w:t xml:space="preserve"> Bay </w:t>
      </w:r>
    </w:p>
    <w:p w14:paraId="45F27476" w14:textId="38AD1EF9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 xml:space="preserve">Cinema takes </w:t>
      </w:r>
      <w:proofErr w:type="spellStart"/>
      <w:r w:rsidRPr="00AC405B">
        <w:rPr>
          <w:rFonts w:ascii="Calibri" w:hAnsi="Calibri" w:cs="Calibri"/>
          <w:sz w:val="22"/>
          <w:szCs w:val="22"/>
        </w:rPr>
        <w:t>centre</w:t>
      </w:r>
      <w:proofErr w:type="spellEnd"/>
      <w:r w:rsidRPr="00AC405B">
        <w:rPr>
          <w:rFonts w:ascii="Calibri" w:hAnsi="Calibri" w:cs="Calibri"/>
          <w:sz w:val="22"/>
          <w:szCs w:val="22"/>
        </w:rPr>
        <w:t xml:space="preserve"> stage with </w:t>
      </w:r>
      <w:r w:rsidRPr="00AC405B">
        <w:rPr>
          <w:rFonts w:ascii="Calibri" w:hAnsi="Calibri" w:cs="Calibri"/>
          <w:b/>
          <w:bCs/>
          <w:sz w:val="22"/>
          <w:szCs w:val="22"/>
        </w:rPr>
        <w:t>CAYFEST on Film 2026</w:t>
      </w:r>
      <w:r w:rsidRPr="00AC405B">
        <w:rPr>
          <w:rFonts w:ascii="Calibri" w:hAnsi="Calibri" w:cs="Calibri"/>
          <w:sz w:val="22"/>
          <w:szCs w:val="22"/>
        </w:rPr>
        <w:t xml:space="preserve">, a curated celebration of Caymanian and Caribbean storytelling. Building on 2025’s acclaimed </w:t>
      </w:r>
      <w:r w:rsidRPr="00AC405B">
        <w:rPr>
          <w:rFonts w:ascii="Calibri" w:hAnsi="Calibri" w:cs="Calibri"/>
          <w:i/>
          <w:iCs/>
          <w:sz w:val="22"/>
          <w:szCs w:val="22"/>
        </w:rPr>
        <w:t>Splice</w:t>
      </w:r>
      <w:r w:rsidRPr="00AC405B">
        <w:rPr>
          <w:rFonts w:ascii="Calibri" w:hAnsi="Calibri" w:cs="Calibri"/>
          <w:sz w:val="22"/>
          <w:szCs w:val="22"/>
        </w:rPr>
        <w:t xml:space="preserve">, this year’s </w:t>
      </w:r>
      <w:proofErr w:type="spellStart"/>
      <w:r w:rsidRPr="00AC405B">
        <w:rPr>
          <w:rFonts w:ascii="Calibri" w:hAnsi="Calibri" w:cs="Calibri"/>
          <w:sz w:val="22"/>
          <w:szCs w:val="22"/>
        </w:rPr>
        <w:t>programme</w:t>
      </w:r>
      <w:proofErr w:type="spellEnd"/>
      <w:r w:rsidRPr="00AC405B">
        <w:rPr>
          <w:rFonts w:ascii="Calibri" w:hAnsi="Calibri" w:cs="Calibri"/>
          <w:sz w:val="22"/>
          <w:szCs w:val="22"/>
        </w:rPr>
        <w:t xml:space="preserve"> explores how our lives and histories intertwine across oceans and generations.</w:t>
      </w:r>
    </w:p>
    <w:p w14:paraId="016AAAE9" w14:textId="78CF6DD3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Screenings:</w:t>
      </w:r>
    </w:p>
    <w:p w14:paraId="72D9D814" w14:textId="415DFEEB" w:rsidR="00AE7387" w:rsidRPr="00986161" w:rsidRDefault="00AC405B" w:rsidP="00AC405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 xml:space="preserve">14–15 March | </w:t>
      </w:r>
      <w:proofErr w:type="spellStart"/>
      <w:r w:rsidRPr="00AC405B">
        <w:rPr>
          <w:rFonts w:ascii="Calibri" w:hAnsi="Calibri" w:cs="Calibri"/>
          <w:b/>
          <w:bCs/>
          <w:sz w:val="22"/>
          <w:szCs w:val="22"/>
        </w:rPr>
        <w:t>Camana</w:t>
      </w:r>
      <w:proofErr w:type="spellEnd"/>
      <w:r w:rsidRPr="00AC405B">
        <w:rPr>
          <w:rFonts w:ascii="Calibri" w:hAnsi="Calibri" w:cs="Calibri"/>
          <w:b/>
          <w:bCs/>
          <w:sz w:val="22"/>
          <w:szCs w:val="22"/>
        </w:rPr>
        <w:t xml:space="preserve"> Bay</w:t>
      </w:r>
      <w:r w:rsidR="00AE7387" w:rsidRPr="00986161">
        <w:rPr>
          <w:rFonts w:ascii="Calibri" w:hAnsi="Calibri" w:cs="Calibri"/>
          <w:sz w:val="22"/>
          <w:szCs w:val="22"/>
        </w:rPr>
        <w:t xml:space="preserve"> | Free to the public</w:t>
      </w:r>
      <w:r w:rsidR="00986161">
        <w:rPr>
          <w:rFonts w:ascii="Calibri" w:hAnsi="Calibri" w:cs="Calibri"/>
          <w:sz w:val="22"/>
          <w:szCs w:val="22"/>
        </w:rPr>
        <w:t xml:space="preserve">, </w:t>
      </w:r>
      <w:r w:rsidR="00AE7387" w:rsidRPr="00986161">
        <w:rPr>
          <w:rFonts w:ascii="Calibri" w:hAnsi="Calibri" w:cs="Calibri"/>
          <w:sz w:val="22"/>
          <w:szCs w:val="22"/>
        </w:rPr>
        <w:t>more information online</w:t>
      </w:r>
    </w:p>
    <w:p w14:paraId="5C117C12" w14:textId="77777777" w:rsidR="00AE7387" w:rsidRPr="00986161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>Expect bold voices, intimate stories, and cinematic moments that linger long after the credits roll.</w:t>
      </w:r>
    </w:p>
    <w:p w14:paraId="1E22F329" w14:textId="3BE85BAB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 xml:space="preserve">Red Sky at Night </w:t>
      </w:r>
      <w:r w:rsidR="00AE7387" w:rsidRPr="00986161">
        <w:rPr>
          <w:rFonts w:ascii="Calibri" w:hAnsi="Calibri" w:cs="Calibri"/>
          <w:b/>
          <w:bCs/>
          <w:sz w:val="22"/>
          <w:szCs w:val="22"/>
        </w:rPr>
        <w:t xml:space="preserve">21 March 2026 Closing </w:t>
      </w:r>
      <w:proofErr w:type="spellStart"/>
      <w:r w:rsidR="00AE7387" w:rsidRPr="00986161">
        <w:rPr>
          <w:rFonts w:ascii="Calibri" w:hAnsi="Calibri" w:cs="Calibri"/>
          <w:b/>
          <w:bCs/>
          <w:sz w:val="22"/>
          <w:szCs w:val="22"/>
        </w:rPr>
        <w:t>Cayfest</w:t>
      </w:r>
      <w:proofErr w:type="spellEnd"/>
    </w:p>
    <w:p w14:paraId="724B95F8" w14:textId="7F84E728" w:rsidR="00E229A9" w:rsidRPr="00E229A9" w:rsidRDefault="00E229A9" w:rsidP="00E229A9">
      <w:p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 xml:space="preserve">A beloved festival tradition returns as Red Sky at Night takes </w:t>
      </w:r>
      <w:proofErr w:type="spellStart"/>
      <w:r w:rsidRPr="00E229A9">
        <w:rPr>
          <w:rFonts w:ascii="Calibri" w:hAnsi="Calibri" w:cs="Calibri"/>
          <w:sz w:val="22"/>
          <w:szCs w:val="22"/>
        </w:rPr>
        <w:t>centre</w:t>
      </w:r>
      <w:proofErr w:type="spellEnd"/>
      <w:r w:rsidRPr="00E229A9">
        <w:rPr>
          <w:rFonts w:ascii="Calibri" w:hAnsi="Calibri" w:cs="Calibri"/>
          <w:sz w:val="22"/>
          <w:szCs w:val="22"/>
        </w:rPr>
        <w:t xml:space="preserve"> stage as the grand closing event of CAYFEST 2026. This signature celebration transforms the festival grounds into the vibrant Caymanian Village - a dazzling, immersive space dedicated to living heritage, island craftsmanship, and community connection.</w:t>
      </w:r>
    </w:p>
    <w:p w14:paraId="58C54A05" w14:textId="77777777" w:rsidR="00E229A9" w:rsidRPr="00E229A9" w:rsidRDefault="00E229A9" w:rsidP="00E229A9">
      <w:p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>Throughout the day, audiences will experience Cayman’s cultural traditions brought to life through hands-on demonstrations, storytelling, music, and performance. The Caymanian Village will feature:</w:t>
      </w:r>
    </w:p>
    <w:p w14:paraId="23B596A2" w14:textId="252C9302" w:rsidR="00E229A9" w:rsidRPr="00E229A9" w:rsidRDefault="00E229A9" w:rsidP="00E229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 xml:space="preserve">Peppermint and swanky-making demonstrations, inviting visitors to engage </w:t>
      </w:r>
      <w:proofErr w:type="gramStart"/>
      <w:r w:rsidRPr="00E229A9">
        <w:rPr>
          <w:rFonts w:ascii="Calibri" w:hAnsi="Calibri" w:cs="Calibri"/>
          <w:sz w:val="22"/>
          <w:szCs w:val="22"/>
        </w:rPr>
        <w:t>with</w:t>
      </w:r>
      <w:proofErr w:type="gramEnd"/>
      <w:r w:rsidRPr="00E229A9">
        <w:rPr>
          <w:rFonts w:ascii="Calibri" w:hAnsi="Calibri" w:cs="Calibri"/>
          <w:sz w:val="22"/>
          <w:szCs w:val="22"/>
        </w:rPr>
        <w:t xml:space="preserve"> traditional practices</w:t>
      </w:r>
      <w:r>
        <w:rPr>
          <w:rFonts w:ascii="Calibri" w:hAnsi="Calibri" w:cs="Calibri"/>
          <w:sz w:val="22"/>
          <w:szCs w:val="22"/>
        </w:rPr>
        <w:t>.</w:t>
      </w:r>
    </w:p>
    <w:p w14:paraId="08607F26" w14:textId="1A540ABC" w:rsidR="00E229A9" w:rsidRPr="00E229A9" w:rsidRDefault="00E229A9" w:rsidP="00E229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>Conch blowing, quadrille, maypole dancing, and folk singing, celebrating the rhythms and rituals of Caymanian life</w:t>
      </w:r>
      <w:r>
        <w:rPr>
          <w:rFonts w:ascii="Calibri" w:hAnsi="Calibri" w:cs="Calibri"/>
          <w:sz w:val="22"/>
          <w:szCs w:val="22"/>
        </w:rPr>
        <w:t>.</w:t>
      </w:r>
    </w:p>
    <w:p w14:paraId="78FA946A" w14:textId="3A107CDB" w:rsidR="00E229A9" w:rsidRPr="00E229A9" w:rsidRDefault="00E229A9" w:rsidP="00E229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>Thatch-rope demonstrations and heritage displays, showcasing ancestral skills passed down through generations</w:t>
      </w:r>
      <w:r>
        <w:rPr>
          <w:rFonts w:ascii="Calibri" w:hAnsi="Calibri" w:cs="Calibri"/>
          <w:sz w:val="22"/>
          <w:szCs w:val="22"/>
        </w:rPr>
        <w:t>.</w:t>
      </w:r>
    </w:p>
    <w:p w14:paraId="401CAEE1" w14:textId="2592C230" w:rsidR="00E229A9" w:rsidRPr="00E229A9" w:rsidRDefault="00E229A9" w:rsidP="00E229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>Cultural booths with over 100 local artists and vendors, offering handcrafted goods, culinary treats, storytelling sessions, and live performances throughout the day</w:t>
      </w:r>
      <w:r>
        <w:rPr>
          <w:rFonts w:ascii="Calibri" w:hAnsi="Calibri" w:cs="Calibri"/>
          <w:sz w:val="22"/>
          <w:szCs w:val="22"/>
        </w:rPr>
        <w:t>.</w:t>
      </w:r>
    </w:p>
    <w:p w14:paraId="276DB7B2" w14:textId="3944AAAA" w:rsidR="00E229A9" w:rsidRPr="00E229A9" w:rsidRDefault="00E229A9" w:rsidP="00E229A9">
      <w:pPr>
        <w:rPr>
          <w:rFonts w:ascii="Calibri" w:hAnsi="Calibri" w:cs="Calibri"/>
          <w:sz w:val="22"/>
          <w:szCs w:val="22"/>
        </w:rPr>
      </w:pPr>
      <w:r w:rsidRPr="00E229A9">
        <w:rPr>
          <w:rFonts w:ascii="Calibri" w:hAnsi="Calibri" w:cs="Calibri"/>
          <w:sz w:val="22"/>
          <w:szCs w:val="22"/>
        </w:rPr>
        <w:t>Red Sky at Night is not only a celebration</w:t>
      </w:r>
      <w:r>
        <w:rPr>
          <w:rFonts w:ascii="Calibri" w:hAnsi="Calibri" w:cs="Calibri"/>
          <w:sz w:val="22"/>
          <w:szCs w:val="22"/>
        </w:rPr>
        <w:t xml:space="preserve"> - </w:t>
      </w:r>
      <w:r w:rsidRPr="00E229A9">
        <w:rPr>
          <w:rFonts w:ascii="Calibri" w:hAnsi="Calibri" w:cs="Calibri"/>
          <w:sz w:val="22"/>
          <w:szCs w:val="22"/>
        </w:rPr>
        <w:t>it is a vital platform for cultural preservation, entrepreneurship, and intergenerational exchange.</w:t>
      </w:r>
    </w:p>
    <w:p w14:paraId="09013588" w14:textId="77777777" w:rsidR="00AE7387" w:rsidRPr="00AC405B" w:rsidRDefault="00AE7387" w:rsidP="00AE7387">
      <w:pPr>
        <w:rPr>
          <w:rFonts w:ascii="Calibri" w:hAnsi="Calibri" w:cs="Calibri"/>
          <w:b/>
          <w:bCs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Festival Highlights Throughout March</w:t>
      </w:r>
    </w:p>
    <w:p w14:paraId="0E6F6612" w14:textId="6650F089" w:rsidR="00AE7387" w:rsidRPr="00AC405B" w:rsidRDefault="00AE7387" w:rsidP="00932021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lastRenderedPageBreak/>
        <w:t>Cayman National Choir and Orchestra</w:t>
      </w:r>
      <w:r w:rsidRPr="00AC405B">
        <w:rPr>
          <w:rFonts w:ascii="Calibri" w:hAnsi="Calibri" w:cs="Calibri"/>
          <w:sz w:val="22"/>
          <w:szCs w:val="22"/>
        </w:rPr>
        <w:t xml:space="preserve"> </w:t>
      </w:r>
      <w:r w:rsidRPr="00986161">
        <w:rPr>
          <w:rFonts w:ascii="Calibri" w:hAnsi="Calibri" w:cs="Calibri"/>
          <w:sz w:val="22"/>
          <w:szCs w:val="22"/>
        </w:rPr>
        <w:t xml:space="preserve">concert at the </w:t>
      </w:r>
      <w:proofErr w:type="spellStart"/>
      <w:r w:rsidRPr="00986161">
        <w:rPr>
          <w:rFonts w:ascii="Calibri" w:hAnsi="Calibri" w:cs="Calibri"/>
          <w:sz w:val="22"/>
          <w:szCs w:val="22"/>
        </w:rPr>
        <w:t>Harquail</w:t>
      </w:r>
      <w:proofErr w:type="spellEnd"/>
      <w:r w:rsidRPr="00986161">
        <w:rPr>
          <w:rFonts w:ascii="Calibri" w:hAnsi="Calibri" w:cs="Calibri"/>
          <w:sz w:val="22"/>
          <w:szCs w:val="22"/>
        </w:rPr>
        <w:t xml:space="preserve"> Theatre </w:t>
      </w:r>
      <w:r w:rsidR="00986161">
        <w:rPr>
          <w:rFonts w:ascii="Calibri" w:hAnsi="Calibri" w:cs="Calibri"/>
          <w:sz w:val="22"/>
          <w:szCs w:val="22"/>
        </w:rPr>
        <w:t>on 13 March</w:t>
      </w:r>
    </w:p>
    <w:p w14:paraId="62AB74D6" w14:textId="77777777" w:rsidR="00AE7387" w:rsidRPr="00AC405B" w:rsidRDefault="00AE7387" w:rsidP="00932021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Poetry Night</w:t>
      </w:r>
      <w:r w:rsidRPr="009861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405B">
        <w:rPr>
          <w:rFonts w:ascii="Calibri" w:hAnsi="Calibri" w:cs="Calibri"/>
          <w:sz w:val="22"/>
          <w:szCs w:val="22"/>
        </w:rPr>
        <w:t xml:space="preserve">and </w:t>
      </w:r>
      <w:proofErr w:type="gramStart"/>
      <w:r w:rsidRPr="00AC405B">
        <w:rPr>
          <w:rFonts w:ascii="Calibri" w:hAnsi="Calibri" w:cs="Calibri"/>
          <w:sz w:val="22"/>
          <w:szCs w:val="22"/>
        </w:rPr>
        <w:t>spoken-word</w:t>
      </w:r>
      <w:proofErr w:type="gramEnd"/>
      <w:r w:rsidRPr="00AC405B">
        <w:rPr>
          <w:rFonts w:ascii="Calibri" w:hAnsi="Calibri" w:cs="Calibri"/>
          <w:sz w:val="22"/>
          <w:szCs w:val="22"/>
        </w:rPr>
        <w:t xml:space="preserve"> </w:t>
      </w:r>
      <w:r w:rsidRPr="00986161">
        <w:rPr>
          <w:rFonts w:ascii="Calibri" w:hAnsi="Calibri" w:cs="Calibri"/>
          <w:sz w:val="22"/>
          <w:szCs w:val="22"/>
        </w:rPr>
        <w:t>by Hylton Grace</w:t>
      </w:r>
    </w:p>
    <w:p w14:paraId="66AE2DB3" w14:textId="77777777" w:rsidR="00AE7387" w:rsidRPr="00AC405B" w:rsidRDefault="00AE7387" w:rsidP="00932021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Improv workshops</w:t>
      </w:r>
      <w:r w:rsidRPr="00AC405B">
        <w:rPr>
          <w:rFonts w:ascii="Calibri" w:hAnsi="Calibri" w:cs="Calibri"/>
          <w:sz w:val="22"/>
          <w:szCs w:val="22"/>
        </w:rPr>
        <w:t xml:space="preserve"> led by the world-renowned </w:t>
      </w:r>
      <w:r w:rsidRPr="00AC405B">
        <w:rPr>
          <w:rFonts w:ascii="Calibri" w:hAnsi="Calibri" w:cs="Calibri"/>
          <w:i/>
          <w:iCs/>
          <w:sz w:val="22"/>
          <w:szCs w:val="22"/>
        </w:rPr>
        <w:t>Baltimore Improv Group</w:t>
      </w:r>
      <w:r w:rsidRPr="00986161">
        <w:rPr>
          <w:rFonts w:ascii="Calibri" w:hAnsi="Calibri" w:cs="Calibri"/>
          <w:i/>
          <w:iCs/>
          <w:sz w:val="22"/>
          <w:szCs w:val="22"/>
        </w:rPr>
        <w:t xml:space="preserve"> visiting schools and hosting an adult improv theatre workshop</w:t>
      </w:r>
    </w:p>
    <w:p w14:paraId="77F18ED3" w14:textId="15D8B079" w:rsidR="00AE7387" w:rsidRPr="00AC405B" w:rsidRDefault="00AE7387" w:rsidP="00932021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 xml:space="preserve">Family-friendly children’s events and </w:t>
      </w:r>
      <w:r w:rsidRPr="00986161">
        <w:rPr>
          <w:rFonts w:ascii="Calibri" w:hAnsi="Calibri" w:cs="Calibri"/>
          <w:sz w:val="22"/>
          <w:szCs w:val="22"/>
        </w:rPr>
        <w:t>more</w:t>
      </w:r>
      <w:r w:rsidR="00932021" w:rsidRPr="00986161">
        <w:rPr>
          <w:rFonts w:ascii="Calibri" w:hAnsi="Calibri" w:cs="Calibri"/>
          <w:sz w:val="22"/>
          <w:szCs w:val="22"/>
        </w:rPr>
        <w:br/>
      </w:r>
    </w:p>
    <w:p w14:paraId="4A37B41D" w14:textId="730252E1" w:rsidR="00AC405B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b/>
          <w:bCs/>
          <w:sz w:val="22"/>
          <w:szCs w:val="22"/>
        </w:rPr>
        <w:t>Why CAYFEST Matters</w:t>
      </w:r>
    </w:p>
    <w:p w14:paraId="6E9862F9" w14:textId="6719C9D7" w:rsidR="00AE7387" w:rsidRPr="00AC405B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 xml:space="preserve">CAYFEST 2026 is where </w:t>
      </w:r>
      <w:r w:rsidRPr="00AC405B">
        <w:rPr>
          <w:rFonts w:ascii="Calibri" w:hAnsi="Calibri" w:cs="Calibri"/>
          <w:b/>
          <w:bCs/>
          <w:sz w:val="22"/>
          <w:szCs w:val="22"/>
        </w:rPr>
        <w:t>tradition meets innovation</w:t>
      </w:r>
      <w:r w:rsidRPr="00AC405B">
        <w:rPr>
          <w:rFonts w:ascii="Calibri" w:hAnsi="Calibri" w:cs="Calibri"/>
          <w:sz w:val="22"/>
          <w:szCs w:val="22"/>
        </w:rPr>
        <w:t>, where Cayman’s creative heartbeat resonates globally, and where the next generation of artists, storytellers, and cultural leaders take their place in the spotlight.</w:t>
      </w:r>
      <w:r w:rsidR="00AE7387" w:rsidRPr="00986161">
        <w:rPr>
          <w:rFonts w:ascii="Calibri" w:hAnsi="Calibri" w:cs="Calibri"/>
          <w:sz w:val="22"/>
          <w:szCs w:val="22"/>
        </w:rPr>
        <w:t xml:space="preserve"> </w:t>
      </w:r>
    </w:p>
    <w:p w14:paraId="2E839CC4" w14:textId="77777777" w:rsidR="00AC405B" w:rsidRPr="00986161" w:rsidRDefault="00AC405B" w:rsidP="00AC405B">
      <w:pPr>
        <w:rPr>
          <w:rFonts w:ascii="Calibri" w:hAnsi="Calibri" w:cs="Calibri"/>
          <w:sz w:val="22"/>
          <w:szCs w:val="22"/>
        </w:rPr>
      </w:pPr>
      <w:r w:rsidRPr="00AC405B">
        <w:rPr>
          <w:rFonts w:ascii="Calibri" w:hAnsi="Calibri" w:cs="Calibri"/>
          <w:sz w:val="22"/>
          <w:szCs w:val="22"/>
        </w:rPr>
        <w:t xml:space="preserve">This is </w:t>
      </w:r>
      <w:r w:rsidRPr="00AC405B">
        <w:rPr>
          <w:rFonts w:ascii="Calibri" w:hAnsi="Calibri" w:cs="Calibri"/>
          <w:b/>
          <w:bCs/>
          <w:sz w:val="22"/>
          <w:szCs w:val="22"/>
        </w:rPr>
        <w:t>culture, celebrated boldly</w:t>
      </w:r>
      <w:r w:rsidRPr="00AC405B">
        <w:rPr>
          <w:rFonts w:ascii="Calibri" w:hAnsi="Calibri" w:cs="Calibri"/>
          <w:sz w:val="22"/>
          <w:szCs w:val="22"/>
        </w:rPr>
        <w:t>.</w:t>
      </w:r>
      <w:r w:rsidRPr="00AC405B">
        <w:rPr>
          <w:rFonts w:ascii="Calibri" w:hAnsi="Calibri" w:cs="Calibri"/>
          <w:sz w:val="22"/>
          <w:szCs w:val="22"/>
        </w:rPr>
        <w:br/>
        <w:t xml:space="preserve">This is </w:t>
      </w:r>
      <w:r w:rsidRPr="00AC405B">
        <w:rPr>
          <w:rFonts w:ascii="Calibri" w:hAnsi="Calibri" w:cs="Calibri"/>
          <w:b/>
          <w:bCs/>
          <w:sz w:val="22"/>
          <w:szCs w:val="22"/>
        </w:rPr>
        <w:t>CAYFEST 2026</w:t>
      </w:r>
      <w:r w:rsidRPr="00AC405B">
        <w:rPr>
          <w:rFonts w:ascii="Calibri" w:hAnsi="Calibri" w:cs="Calibri"/>
          <w:sz w:val="22"/>
          <w:szCs w:val="22"/>
        </w:rPr>
        <w:t>.</w:t>
      </w:r>
    </w:p>
    <w:p w14:paraId="5C1475A9" w14:textId="77777777" w:rsidR="00AE7387" w:rsidRPr="00986161" w:rsidRDefault="00AE7387" w:rsidP="00AE7387">
      <w:pPr>
        <w:rPr>
          <w:rFonts w:ascii="Calibri" w:hAnsi="Calibri" w:cs="Calibri"/>
          <w:b/>
          <w:bCs/>
          <w:sz w:val="22"/>
          <w:szCs w:val="22"/>
        </w:rPr>
      </w:pPr>
      <w:r w:rsidRPr="00986161">
        <w:rPr>
          <w:rFonts w:ascii="Calibri" w:hAnsi="Calibri" w:cs="Calibri"/>
          <w:b/>
          <w:bCs/>
          <w:sz w:val="22"/>
          <w:szCs w:val="22"/>
        </w:rPr>
        <w:t>For More Information</w:t>
      </w:r>
    </w:p>
    <w:p w14:paraId="17F2C9BC" w14:textId="53C45018" w:rsidR="00AE7387" w:rsidRPr="00986161" w:rsidRDefault="00AE7387" w:rsidP="00AE7387">
      <w:pPr>
        <w:rPr>
          <w:rFonts w:ascii="Calibri" w:hAnsi="Calibri" w:cs="Calibri"/>
          <w:sz w:val="22"/>
          <w:szCs w:val="22"/>
        </w:rPr>
      </w:pPr>
      <w:r w:rsidRPr="00986161">
        <w:rPr>
          <w:rFonts w:ascii="Calibri" w:hAnsi="Calibri" w:cs="Calibri"/>
          <w:sz w:val="22"/>
          <w:szCs w:val="22"/>
        </w:rPr>
        <w:t xml:space="preserve">For further details about the grant and application process, please contact </w:t>
      </w:r>
      <w:r w:rsidR="00932021" w:rsidRPr="00986161">
        <w:rPr>
          <w:rFonts w:ascii="Calibri" w:hAnsi="Calibri" w:cs="Calibri"/>
          <w:sz w:val="22"/>
          <w:szCs w:val="22"/>
        </w:rPr>
        <w:t>theatremgt</w:t>
      </w:r>
      <w:r w:rsidRPr="00986161">
        <w:rPr>
          <w:rFonts w:ascii="Calibri" w:hAnsi="Calibri" w:cs="Calibri"/>
          <w:sz w:val="22"/>
          <w:szCs w:val="22"/>
        </w:rPr>
        <w:t>@artscayman.org.</w:t>
      </w:r>
    </w:p>
    <w:p w14:paraId="5831F601" w14:textId="77777777" w:rsidR="00AE7387" w:rsidRPr="00986161" w:rsidRDefault="00000000" w:rsidP="00AE7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95A6654">
          <v:rect id="_x0000_i1025" style="width:0;height:1.5pt" o:hralign="center" o:hrstd="t" o:hr="t" fillcolor="#a0a0a0" stroked="f"/>
        </w:pict>
      </w:r>
    </w:p>
    <w:p w14:paraId="0FB773DC" w14:textId="77777777" w:rsidR="00AE7387" w:rsidRPr="00986161" w:rsidRDefault="00AE7387" w:rsidP="00AE7387">
      <w:pPr>
        <w:rPr>
          <w:rFonts w:ascii="Calibri" w:hAnsi="Calibri" w:cs="Calibri"/>
          <w:b/>
          <w:bCs/>
          <w:sz w:val="22"/>
          <w:szCs w:val="22"/>
        </w:rPr>
      </w:pPr>
      <w:r w:rsidRPr="00986161">
        <w:rPr>
          <w:rFonts w:ascii="Calibri" w:hAnsi="Calibri" w:cs="Calibri"/>
          <w:b/>
          <w:bCs/>
          <w:sz w:val="22"/>
          <w:szCs w:val="22"/>
        </w:rPr>
        <w:t>About CNCF</w:t>
      </w:r>
    </w:p>
    <w:p w14:paraId="0BE47D31" w14:textId="77777777" w:rsidR="00AE7387" w:rsidRPr="00986161" w:rsidRDefault="00AE7387" w:rsidP="00AE7387">
      <w:pPr>
        <w:rPr>
          <w:rFonts w:ascii="Calibri" w:hAnsi="Calibri" w:cs="Calibri"/>
          <w:sz w:val="22"/>
          <w:szCs w:val="22"/>
        </w:rPr>
      </w:pPr>
      <w:r w:rsidRPr="00986161">
        <w:rPr>
          <w:rFonts w:ascii="Calibri" w:hAnsi="Calibri" w:cs="Calibri"/>
          <w:sz w:val="22"/>
          <w:szCs w:val="22"/>
        </w:rPr>
        <w:t xml:space="preserve">The Cayman National Cultural Foundation (CNCF) is a leading non-profit arts </w:t>
      </w:r>
      <w:proofErr w:type="spellStart"/>
      <w:r w:rsidRPr="00986161">
        <w:rPr>
          <w:rFonts w:ascii="Calibri" w:hAnsi="Calibri" w:cs="Calibri"/>
          <w:sz w:val="22"/>
          <w:szCs w:val="22"/>
        </w:rPr>
        <w:t>organisation</w:t>
      </w:r>
      <w:proofErr w:type="spellEnd"/>
      <w:r w:rsidRPr="00986161">
        <w:rPr>
          <w:rFonts w:ascii="Calibri" w:hAnsi="Calibri" w:cs="Calibri"/>
          <w:sz w:val="22"/>
          <w:szCs w:val="22"/>
        </w:rPr>
        <w:t xml:space="preserve"> in the Cayman Islands, working with artists and creative partners to present a dynamic annual cultural </w:t>
      </w:r>
      <w:proofErr w:type="spellStart"/>
      <w:r w:rsidRPr="00986161">
        <w:rPr>
          <w:rFonts w:ascii="Calibri" w:hAnsi="Calibri" w:cs="Calibri"/>
          <w:sz w:val="22"/>
          <w:szCs w:val="22"/>
        </w:rPr>
        <w:t>programme</w:t>
      </w:r>
      <w:proofErr w:type="spellEnd"/>
      <w:r w:rsidRPr="00986161">
        <w:rPr>
          <w:rFonts w:ascii="Calibri" w:hAnsi="Calibri" w:cs="Calibri"/>
          <w:sz w:val="22"/>
          <w:szCs w:val="22"/>
        </w:rPr>
        <w:t xml:space="preserve"> at the F.J. </w:t>
      </w:r>
      <w:proofErr w:type="spellStart"/>
      <w:r w:rsidRPr="00986161">
        <w:rPr>
          <w:rFonts w:ascii="Calibri" w:hAnsi="Calibri" w:cs="Calibri"/>
          <w:sz w:val="22"/>
          <w:szCs w:val="22"/>
        </w:rPr>
        <w:t>Harquail</w:t>
      </w:r>
      <w:proofErr w:type="spellEnd"/>
      <w:r w:rsidRPr="00986161">
        <w:rPr>
          <w:rFonts w:ascii="Calibri" w:hAnsi="Calibri" w:cs="Calibri"/>
          <w:sz w:val="22"/>
          <w:szCs w:val="22"/>
        </w:rPr>
        <w:t xml:space="preserve"> Cultural Centre, Mind’s Eye Centre, and beyond. CNCF is dedicated to celebrating Caymanian heritage, fostering the creative arts, and cultivating a strong national identity.</w:t>
      </w:r>
    </w:p>
    <w:p w14:paraId="780244CA" w14:textId="77777777" w:rsidR="00AE7387" w:rsidRPr="00986161" w:rsidRDefault="00AE7387" w:rsidP="00AE7387">
      <w:pPr>
        <w:rPr>
          <w:rFonts w:ascii="Calibri" w:hAnsi="Calibri" w:cs="Calibri"/>
          <w:b/>
          <w:bCs/>
          <w:sz w:val="22"/>
          <w:szCs w:val="22"/>
        </w:rPr>
      </w:pPr>
      <w:r w:rsidRPr="00986161">
        <w:rPr>
          <w:rFonts w:ascii="Calibri" w:hAnsi="Calibri" w:cs="Calibri"/>
          <w:b/>
          <w:bCs/>
          <w:sz w:val="22"/>
          <w:szCs w:val="22"/>
        </w:rPr>
        <w:t>Media Contact:</w:t>
      </w:r>
    </w:p>
    <w:p w14:paraId="0A15E31C" w14:textId="77777777" w:rsidR="00AE7387" w:rsidRPr="00986161" w:rsidRDefault="00AE7387" w:rsidP="00AE7387">
      <w:pPr>
        <w:rPr>
          <w:rFonts w:ascii="Calibri" w:hAnsi="Calibri" w:cs="Calibri"/>
          <w:sz w:val="22"/>
          <w:szCs w:val="22"/>
        </w:rPr>
      </w:pPr>
      <w:r w:rsidRPr="00986161">
        <w:rPr>
          <w:rFonts w:ascii="Calibri" w:hAnsi="Calibri" w:cs="Calibri"/>
          <w:sz w:val="22"/>
          <w:szCs w:val="22"/>
        </w:rPr>
        <w:t>Cassandra Shea</w:t>
      </w:r>
      <w:r w:rsidRPr="00986161">
        <w:rPr>
          <w:rFonts w:ascii="Calibri" w:hAnsi="Calibri" w:cs="Calibri"/>
          <w:sz w:val="22"/>
          <w:szCs w:val="22"/>
        </w:rPr>
        <w:br/>
        <w:t>Head of Theatre and Festivals</w:t>
      </w:r>
      <w:r w:rsidRPr="00986161">
        <w:rPr>
          <w:rFonts w:ascii="Calibri" w:hAnsi="Calibri" w:cs="Calibri"/>
          <w:sz w:val="22"/>
          <w:szCs w:val="22"/>
        </w:rPr>
        <w:br/>
        <w:t>Cayman National Cultural Foundation</w:t>
      </w:r>
      <w:r w:rsidRPr="00986161">
        <w:rPr>
          <w:rFonts w:ascii="Calibri" w:hAnsi="Calibri" w:cs="Calibri"/>
          <w:sz w:val="22"/>
          <w:szCs w:val="22"/>
        </w:rPr>
        <w:br/>
        <w:t>theatremgt@artscayman.org</w:t>
      </w:r>
    </w:p>
    <w:p w14:paraId="200D4454" w14:textId="77777777" w:rsidR="00AE7387" w:rsidRPr="00AC405B" w:rsidRDefault="00AE7387" w:rsidP="00AC405B">
      <w:pPr>
        <w:rPr>
          <w:rFonts w:ascii="Calibri" w:hAnsi="Calibri" w:cs="Calibri"/>
          <w:sz w:val="22"/>
          <w:szCs w:val="22"/>
        </w:rPr>
      </w:pPr>
    </w:p>
    <w:p w14:paraId="759D97F2" w14:textId="77777777" w:rsidR="00AC405B" w:rsidRPr="00986161" w:rsidRDefault="00AC405B" w:rsidP="00AC405B">
      <w:pPr>
        <w:rPr>
          <w:rFonts w:ascii="Calibri" w:hAnsi="Calibri" w:cs="Calibri"/>
          <w:sz w:val="22"/>
          <w:szCs w:val="22"/>
        </w:rPr>
      </w:pPr>
    </w:p>
    <w:sectPr w:rsidR="00AC405B" w:rsidRPr="0098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8F8"/>
    <w:multiLevelType w:val="multilevel"/>
    <w:tmpl w:val="28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37DC6"/>
    <w:multiLevelType w:val="multilevel"/>
    <w:tmpl w:val="EC80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3655F"/>
    <w:multiLevelType w:val="multilevel"/>
    <w:tmpl w:val="8598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244E0"/>
    <w:multiLevelType w:val="multilevel"/>
    <w:tmpl w:val="1C18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657427">
    <w:abstractNumId w:val="2"/>
  </w:num>
  <w:num w:numId="2" w16cid:durableId="1711343256">
    <w:abstractNumId w:val="0"/>
  </w:num>
  <w:num w:numId="3" w16cid:durableId="1867208907">
    <w:abstractNumId w:val="1"/>
  </w:num>
  <w:num w:numId="4" w16cid:durableId="354427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5B"/>
    <w:rsid w:val="000C3F03"/>
    <w:rsid w:val="001B241F"/>
    <w:rsid w:val="00260F91"/>
    <w:rsid w:val="00261632"/>
    <w:rsid w:val="00372E6C"/>
    <w:rsid w:val="005812F6"/>
    <w:rsid w:val="00631358"/>
    <w:rsid w:val="00645134"/>
    <w:rsid w:val="006E2714"/>
    <w:rsid w:val="00780695"/>
    <w:rsid w:val="0093044C"/>
    <w:rsid w:val="00932021"/>
    <w:rsid w:val="00986161"/>
    <w:rsid w:val="00AC405B"/>
    <w:rsid w:val="00AE7387"/>
    <w:rsid w:val="00C831F0"/>
    <w:rsid w:val="00E17AD5"/>
    <w:rsid w:val="00E229A9"/>
    <w:rsid w:val="00E236CE"/>
    <w:rsid w:val="00E3787B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57EA"/>
  <w15:chartTrackingRefBased/>
  <w15:docId w15:val="{00F382B5-B419-4280-93BB-A6D0504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scaym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811</Words>
  <Characters>4804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Shea</dc:creator>
  <cp:keywords/>
  <dc:description/>
  <cp:lastModifiedBy>Charlotte Cahill</cp:lastModifiedBy>
  <cp:revision>5</cp:revision>
  <dcterms:created xsi:type="dcterms:W3CDTF">2026-01-05T21:40:00Z</dcterms:created>
  <dcterms:modified xsi:type="dcterms:W3CDTF">2026-01-15T20:32:00Z</dcterms:modified>
</cp:coreProperties>
</file>